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176" w:rsidRDefault="002B2176" w:rsidP="002B2176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</w:t>
      </w:r>
      <w:r w:rsidRPr="005C5D6D">
        <w:rPr>
          <w:rFonts w:ascii="Times New Roman" w:eastAsia="Times New Roman" w:hAnsi="Times New Roman" w:cs="Times New Roman"/>
          <w:noProof/>
          <w:kern w:val="2"/>
          <w:sz w:val="24"/>
          <w:szCs w:val="24"/>
          <w:lang w:eastAsia="ru-RU"/>
        </w:rPr>
        <w:drawing>
          <wp:inline distT="0" distB="0" distL="0" distR="0" wp14:anchorId="37FE2D12" wp14:editId="2D13EC7F">
            <wp:extent cx="438150" cy="523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2176" w:rsidRDefault="002B2176" w:rsidP="002B2176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</w:p>
    <w:p w:rsidR="002B2176" w:rsidRDefault="002B2176" w:rsidP="002B2176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 СОВЕТ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НОВОТИТАРОВСКОГО </w:t>
      </w:r>
    </w:p>
    <w:p w:rsidR="002B2176" w:rsidRDefault="002B2176" w:rsidP="002B2176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СЕЛЬСКОГО ПОСЕЛЕНИЯ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  <w:t>ДИНСКОГО РАЙОНА</w:t>
      </w:r>
    </w:p>
    <w:p w:rsidR="002B2176" w:rsidRDefault="002B2176" w:rsidP="002B2176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</w:p>
    <w:p w:rsidR="0062145F" w:rsidRPr="002B2176" w:rsidRDefault="002B2176" w:rsidP="002B2176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   РЕШЕНИЕ</w:t>
      </w:r>
    </w:p>
    <w:p w:rsidR="0062145F" w:rsidRDefault="0062145F" w:rsidP="00CB01CC">
      <w:pPr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</w:pPr>
    </w:p>
    <w:p w:rsidR="0062145F" w:rsidRDefault="0062145F" w:rsidP="00CB01CC">
      <w:pPr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</w:pPr>
    </w:p>
    <w:p w:rsidR="00CB01CC" w:rsidRPr="001B613A" w:rsidRDefault="00CB01CC" w:rsidP="00CB01CC">
      <w:pPr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 xml:space="preserve">от </w:t>
      </w:r>
      <w:r w:rsidR="002B2176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 xml:space="preserve"> </w:t>
      </w:r>
      <w:r w:rsidR="002B2176">
        <w:rPr>
          <w:rFonts w:ascii="Times New Roman" w:eastAsia="Times New Roman" w:hAnsi="Times New Roman" w:cs="Times New Roman"/>
          <w:spacing w:val="-14"/>
          <w:sz w:val="28"/>
          <w:szCs w:val="28"/>
          <w:u w:val="single"/>
          <w:lang w:eastAsia="ru-RU"/>
        </w:rPr>
        <w:t>23.05.2018</w:t>
      </w:r>
      <w:r w:rsidR="00733188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 xml:space="preserve">                   </w:t>
      </w:r>
      <w:r w:rsidR="00D0280A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 xml:space="preserve">            </w:t>
      </w:r>
      <w:r w:rsidRPr="00CB01C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 xml:space="preserve">        </w:t>
      </w:r>
      <w:r w:rsidR="002B2176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 xml:space="preserve">                          </w:t>
      </w:r>
      <w:r w:rsidRPr="00CB01CC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 xml:space="preserve">                                              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2B217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224-54/03</w:t>
      </w:r>
      <w:bookmarkStart w:id="0" w:name="_GoBack"/>
      <w:bookmarkEnd w:id="0"/>
    </w:p>
    <w:p w:rsidR="00CB01CC" w:rsidRPr="00CB01CC" w:rsidRDefault="002B2176" w:rsidP="002B217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                                                </w:t>
      </w:r>
      <w:r w:rsidR="00CB01CC" w:rsidRPr="00CB01C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станица Новотитаровская</w:t>
      </w:r>
    </w:p>
    <w:p w:rsidR="00CB01CC" w:rsidRPr="00CB01CC" w:rsidRDefault="00CB01CC" w:rsidP="00624A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CB01CC" w:rsidRPr="00CB01CC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7371"/>
      </w:tblGrid>
      <w:tr w:rsidR="00D96EE6" w:rsidTr="00E53DF7">
        <w:tc>
          <w:tcPr>
            <w:tcW w:w="7371" w:type="dxa"/>
            <w:hideMark/>
          </w:tcPr>
          <w:p w:rsidR="00D96EE6" w:rsidRDefault="0044034F" w:rsidP="00E53D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выполнении отдельных показателей прогноза (индикативного плана)</w:t>
            </w:r>
            <w:r w:rsidR="00D96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D96EE6" w:rsidRPr="001352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социально-экономического развития Новот</w:t>
            </w:r>
            <w:r w:rsidR="00D96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итаровского сельского поселения </w:t>
            </w:r>
            <w:r w:rsidR="00D96EE6" w:rsidRPr="001352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муниципального образов</w:t>
            </w:r>
            <w:r w:rsidR="00D96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  <w:r w:rsidR="004366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ния Динской район за первый квартал </w:t>
            </w:r>
            <w:r w:rsidR="00CD5A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2018</w:t>
            </w:r>
            <w:r w:rsidR="00D96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  <w:r w:rsidR="001C79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</w:p>
        </w:tc>
      </w:tr>
    </w:tbl>
    <w:p w:rsidR="00D96EE6" w:rsidRDefault="00D96EE6" w:rsidP="00D96E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01CC" w:rsidRPr="00CB01CC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45F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Рассмотрев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отдельных показателей прогноза (индикативного плана) социально-экономического развития Новотитаровского сельского поселения Динского района 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</w:t>
      </w:r>
      <w:r w:rsidR="00D96EE6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6EE6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квартал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CD5A94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соответствии с Бюджетным кодексом РФ, з</w:t>
      </w:r>
      <w:r w:rsidR="00624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аконом Краснодарского края от 06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24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ноября 2015 года № 3267</w:t>
      </w:r>
      <w:r w:rsidR="006F4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-КЗ «О стратегическом планировании и индикативных планах социально-экономического развития Краснодарского края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</w:t>
      </w:r>
      <w:r w:rsidR="006F4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Новотитаровского сельского поселения Динского района</w:t>
      </w:r>
    </w:p>
    <w:p w:rsidR="00CB01CC" w:rsidRPr="00CB01CC" w:rsidRDefault="00CB01CC" w:rsidP="006214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 е ш и л: </w:t>
      </w:r>
    </w:p>
    <w:p w:rsidR="00CB01CC" w:rsidRPr="00CB01CC" w:rsidRDefault="00CB01CC" w:rsidP="00CB01CC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Утвердить в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ыполнение отдельных показателей прогноза (индикативного плана) социально-экономического развития Новотитаровского сельского поселения Динского района за </w:t>
      </w:r>
      <w:r w:rsidR="0043668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квартал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CD5A94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(прилагается).</w:t>
      </w:r>
    </w:p>
    <w:p w:rsidR="00CB01CC" w:rsidRPr="00CB01CC" w:rsidRDefault="00CB01CC" w:rsidP="00CB01CC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настоящего решения возложить на комиссию по бюджету и социально-экономическому развитию Совета Новотитаров</w:t>
      </w:r>
      <w:r w:rsidR="00624A4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 (Артамохин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администрацию Новотитаровского сельского п</w:t>
      </w:r>
      <w:r w:rsidR="00B07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оселения Динского района (</w:t>
      </w:r>
      <w:r w:rsidR="008F63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Кошман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CB01CC" w:rsidRPr="00CB01CC" w:rsidRDefault="00CB01CC" w:rsidP="00CB01CC">
      <w:pPr>
        <w:tabs>
          <w:tab w:val="right" w:pos="935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Настоящее решение вступает в силу со дня его обнародования.</w:t>
      </w:r>
    </w:p>
    <w:p w:rsidR="00CB01CC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3FF4" w:rsidRPr="00CB01CC" w:rsidRDefault="007D3FF4" w:rsidP="00CB01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01CC" w:rsidRPr="00CB01CC" w:rsidRDefault="00CB01CC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Председатель Совета</w:t>
      </w:r>
    </w:p>
    <w:p w:rsidR="00CB01CC" w:rsidRDefault="00CB01CC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Новотитаровского сельского поселения                       </w:t>
      </w:r>
      <w:r w:rsidR="00624A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И.П. Бычек</w:t>
      </w:r>
    </w:p>
    <w:p w:rsidR="00624A41" w:rsidRDefault="00624A41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4A41" w:rsidRPr="00CB01CC" w:rsidRDefault="00F94304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63B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624A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Новотитаровского сельског</w:t>
      </w:r>
      <w:r w:rsidR="008F63BD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поселения</w:t>
      </w:r>
      <w:r w:rsidR="008F63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F63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F63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С.К. Кошман</w:t>
      </w:r>
    </w:p>
    <w:sectPr w:rsidR="00624A41" w:rsidRPr="00CB01CC" w:rsidSect="00604E0C">
      <w:pgSz w:w="11906" w:h="16838" w:code="9"/>
      <w:pgMar w:top="851" w:right="680" w:bottom="1134" w:left="1701" w:header="284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1949" w:rsidRDefault="00AB1949" w:rsidP="00CB01CC">
      <w:pPr>
        <w:spacing w:after="0" w:line="240" w:lineRule="auto"/>
      </w:pPr>
      <w:r>
        <w:separator/>
      </w:r>
    </w:p>
  </w:endnote>
  <w:endnote w:type="continuationSeparator" w:id="0">
    <w:p w:rsidR="00AB1949" w:rsidRDefault="00AB1949" w:rsidP="00CB0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1949" w:rsidRDefault="00AB1949" w:rsidP="00CB01CC">
      <w:pPr>
        <w:spacing w:after="0" w:line="240" w:lineRule="auto"/>
      </w:pPr>
      <w:r>
        <w:separator/>
      </w:r>
    </w:p>
  </w:footnote>
  <w:footnote w:type="continuationSeparator" w:id="0">
    <w:p w:rsidR="00AB1949" w:rsidRDefault="00AB1949" w:rsidP="00CB01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1CC"/>
    <w:rsid w:val="00056379"/>
    <w:rsid w:val="000631B2"/>
    <w:rsid w:val="001B613A"/>
    <w:rsid w:val="001C79A9"/>
    <w:rsid w:val="002B2176"/>
    <w:rsid w:val="0043668D"/>
    <w:rsid w:val="0044034F"/>
    <w:rsid w:val="00465B23"/>
    <w:rsid w:val="004B5249"/>
    <w:rsid w:val="00524BFB"/>
    <w:rsid w:val="0062145F"/>
    <w:rsid w:val="00624A41"/>
    <w:rsid w:val="006B7F70"/>
    <w:rsid w:val="006F4F1C"/>
    <w:rsid w:val="00711A02"/>
    <w:rsid w:val="00733188"/>
    <w:rsid w:val="007D3FF4"/>
    <w:rsid w:val="00811592"/>
    <w:rsid w:val="0081664A"/>
    <w:rsid w:val="008D41CC"/>
    <w:rsid w:val="008F63BD"/>
    <w:rsid w:val="00973F4A"/>
    <w:rsid w:val="009915D4"/>
    <w:rsid w:val="009B0EF2"/>
    <w:rsid w:val="00A12873"/>
    <w:rsid w:val="00A46A9E"/>
    <w:rsid w:val="00AB1949"/>
    <w:rsid w:val="00B071DB"/>
    <w:rsid w:val="00B26965"/>
    <w:rsid w:val="00B336A5"/>
    <w:rsid w:val="00C607D6"/>
    <w:rsid w:val="00CB01CC"/>
    <w:rsid w:val="00CD5A94"/>
    <w:rsid w:val="00D0280A"/>
    <w:rsid w:val="00D96EE6"/>
    <w:rsid w:val="00DE2342"/>
    <w:rsid w:val="00EC06CF"/>
    <w:rsid w:val="00EE339D"/>
    <w:rsid w:val="00F9410B"/>
    <w:rsid w:val="00F94304"/>
    <w:rsid w:val="00FE5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2EFAAE-D821-4C12-9D1E-C6D25DC2C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B01CC"/>
    <w:pPr>
      <w:spacing w:after="0" w:line="240" w:lineRule="auto"/>
    </w:pPr>
    <w:rPr>
      <w:rFonts w:ascii="Calibri" w:eastAsia="Times New Roman" w:hAnsi="Calibri" w:cs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CB0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B01CC"/>
  </w:style>
  <w:style w:type="paragraph" w:styleId="a6">
    <w:name w:val="footer"/>
    <w:basedOn w:val="a"/>
    <w:link w:val="a7"/>
    <w:uiPriority w:val="99"/>
    <w:unhideWhenUsed/>
    <w:rsid w:val="00CB0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B01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ЖКХ</Company>
  <LinksUpToDate>false</LinksUpToDate>
  <CharactersWithSpaces>1729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Косенко Д А</dc:creator>
  <cp:lastModifiedBy>PC1</cp:lastModifiedBy>
  <cp:revision>9</cp:revision>
  <cp:lastPrinted>2014-06-10T13:32:00Z</cp:lastPrinted>
  <dcterms:created xsi:type="dcterms:W3CDTF">2018-05-10T05:27:00Z</dcterms:created>
  <dcterms:modified xsi:type="dcterms:W3CDTF">2018-05-24T08:33:00Z</dcterms:modified>
</cp:coreProperties>
</file>